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71" w:rsidRDefault="00925471" w:rsidP="00925471">
      <w:pPr>
        <w:spacing w:line="360" w:lineRule="auto"/>
        <w:jc w:val="center"/>
        <w:rPr>
          <w:b/>
          <w:sz w:val="32"/>
          <w:szCs w:val="32"/>
        </w:rPr>
      </w:pPr>
    </w:p>
    <w:p w:rsidR="00925471" w:rsidRDefault="00925471" w:rsidP="00925471">
      <w:pPr>
        <w:spacing w:line="360" w:lineRule="auto"/>
        <w:jc w:val="center"/>
        <w:rPr>
          <w:b/>
          <w:sz w:val="32"/>
          <w:szCs w:val="32"/>
        </w:rPr>
      </w:pPr>
    </w:p>
    <w:p w:rsidR="00925471" w:rsidRDefault="00925471" w:rsidP="00925471">
      <w:pPr>
        <w:spacing w:line="360" w:lineRule="auto"/>
        <w:jc w:val="center"/>
        <w:rPr>
          <w:b/>
          <w:sz w:val="32"/>
          <w:szCs w:val="32"/>
        </w:rPr>
      </w:pPr>
    </w:p>
    <w:p w:rsidR="00035CFF" w:rsidRDefault="00AD3385" w:rsidP="0092547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работам, выполненным в 2016 годы в рамках текущего ремонта в МКД по адресу</w:t>
      </w:r>
      <w:r w:rsidR="00035CFF">
        <w:rPr>
          <w:b/>
          <w:sz w:val="32"/>
          <w:szCs w:val="32"/>
        </w:rPr>
        <w:t>:</w:t>
      </w:r>
    </w:p>
    <w:p w:rsidR="00AD3385" w:rsidRPr="00035CFF" w:rsidRDefault="00AD3385" w:rsidP="0092547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35CFF">
        <w:rPr>
          <w:b/>
          <w:sz w:val="32"/>
          <w:szCs w:val="32"/>
          <w:u w:val="single"/>
        </w:rPr>
        <w:t>Московский проспект дом 75</w:t>
      </w:r>
    </w:p>
    <w:p w:rsidR="00AD3385" w:rsidRDefault="00AD3385" w:rsidP="00AD3385">
      <w:pPr>
        <w:jc w:val="center"/>
        <w:rPr>
          <w:b/>
          <w:sz w:val="32"/>
          <w:szCs w:val="32"/>
        </w:rPr>
      </w:pPr>
    </w:p>
    <w:p w:rsidR="00925471" w:rsidRDefault="00925471" w:rsidP="00AD33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25471" w:rsidRDefault="00925471" w:rsidP="00AD3385">
      <w:pPr>
        <w:jc w:val="center"/>
        <w:rPr>
          <w:b/>
          <w:sz w:val="32"/>
          <w:szCs w:val="32"/>
        </w:rPr>
      </w:pPr>
    </w:p>
    <w:p w:rsidR="00AD3385" w:rsidRDefault="00AD3385" w:rsidP="00AD3385">
      <w:pPr>
        <w:jc w:val="center"/>
        <w:rPr>
          <w:b/>
          <w:sz w:val="32"/>
          <w:szCs w:val="32"/>
        </w:rPr>
      </w:pPr>
    </w:p>
    <w:p w:rsidR="00BB1FFA" w:rsidRDefault="00AD3385" w:rsidP="00AD3385">
      <w:pPr>
        <w:numPr>
          <w:ilvl w:val="0"/>
          <w:numId w:val="1"/>
        </w:numPr>
      </w:pPr>
      <w:r>
        <w:t xml:space="preserve">Замена участка стояка ЦО, проходящего по квартире № 151. </w:t>
      </w:r>
    </w:p>
    <w:p w:rsidR="00BB1FFA" w:rsidRDefault="00AD3385" w:rsidP="00AD3385">
      <w:pPr>
        <w:numPr>
          <w:ilvl w:val="0"/>
          <w:numId w:val="1"/>
        </w:numPr>
      </w:pPr>
      <w:r>
        <w:t xml:space="preserve">Реконструкция ГРЩ 1, с обустройством щита встроенных помещений. </w:t>
      </w:r>
    </w:p>
    <w:p w:rsidR="00BB1FFA" w:rsidRDefault="00AD3385" w:rsidP="00AD3385">
      <w:pPr>
        <w:numPr>
          <w:ilvl w:val="0"/>
          <w:numId w:val="1"/>
        </w:numPr>
      </w:pPr>
      <w:r>
        <w:t xml:space="preserve">Замена аварийных участков стояков холодного водоснабжения и канализации, проходящих по магазин « Продукты», кв. № 6. </w:t>
      </w:r>
    </w:p>
    <w:p w:rsidR="00BB1FFA" w:rsidRDefault="00AD3385" w:rsidP="00AD3385">
      <w:pPr>
        <w:numPr>
          <w:ilvl w:val="0"/>
          <w:numId w:val="1"/>
        </w:numPr>
      </w:pPr>
      <w:r>
        <w:t>Замена силового кабеля</w:t>
      </w:r>
      <w:r w:rsidR="008A7FDC">
        <w:t xml:space="preserve"> от ГРЩ 1 до подъезда № 1. </w:t>
      </w:r>
    </w:p>
    <w:p w:rsidR="00597786" w:rsidRDefault="00597786" w:rsidP="00AD3385">
      <w:pPr>
        <w:numPr>
          <w:ilvl w:val="0"/>
          <w:numId w:val="1"/>
        </w:numPr>
      </w:pPr>
      <w:r>
        <w:t>Восстановление освещения арок.</w:t>
      </w:r>
    </w:p>
    <w:p w:rsidR="008A7FDC" w:rsidRDefault="00C00162" w:rsidP="00AD3385">
      <w:pPr>
        <w:numPr>
          <w:ilvl w:val="0"/>
          <w:numId w:val="1"/>
        </w:numPr>
      </w:pPr>
      <w:r>
        <w:t xml:space="preserve">Замена участка стояка холодного водоснабжения, проходящего по квартирам № 28, 32, 36. </w:t>
      </w:r>
    </w:p>
    <w:p w:rsidR="00BB1FFA" w:rsidRDefault="00C00162" w:rsidP="00AD3385">
      <w:pPr>
        <w:numPr>
          <w:ilvl w:val="0"/>
          <w:numId w:val="1"/>
        </w:numPr>
      </w:pPr>
      <w:r>
        <w:t xml:space="preserve">Замена аварийного участка стояка центрального отопления в ДС 114. </w:t>
      </w:r>
    </w:p>
    <w:p w:rsidR="00BB1FFA" w:rsidRDefault="00C00162" w:rsidP="00AD3385">
      <w:pPr>
        <w:numPr>
          <w:ilvl w:val="0"/>
          <w:numId w:val="1"/>
        </w:numPr>
      </w:pPr>
      <w:r>
        <w:t xml:space="preserve">Замена поврежденных участков водосточных труб. </w:t>
      </w:r>
    </w:p>
    <w:p w:rsidR="00BB1FFA" w:rsidRDefault="00C00162" w:rsidP="00AD3385">
      <w:pPr>
        <w:numPr>
          <w:ilvl w:val="0"/>
          <w:numId w:val="1"/>
        </w:numPr>
      </w:pPr>
      <w:r>
        <w:t xml:space="preserve">Обустройство контейнерной площадки для вывоза ТБО. </w:t>
      </w:r>
    </w:p>
    <w:p w:rsidR="00C00162" w:rsidRDefault="00C00162" w:rsidP="00AD3385">
      <w:pPr>
        <w:numPr>
          <w:ilvl w:val="0"/>
          <w:numId w:val="1"/>
        </w:numPr>
      </w:pPr>
      <w:r>
        <w:t xml:space="preserve">Замена участка стояка центрального отопления, проходящего по квартире № 123. </w:t>
      </w:r>
    </w:p>
    <w:p w:rsidR="00BB1FFA" w:rsidRDefault="00C00162" w:rsidP="00AD3385">
      <w:pPr>
        <w:numPr>
          <w:ilvl w:val="0"/>
          <w:numId w:val="1"/>
        </w:numPr>
      </w:pPr>
      <w:r>
        <w:t xml:space="preserve">Замена канализационных труб в подвальном помещении под подъездами № 2, 4. </w:t>
      </w:r>
    </w:p>
    <w:p w:rsidR="00BB1FFA" w:rsidRDefault="006A0F52" w:rsidP="00AD3385">
      <w:pPr>
        <w:numPr>
          <w:ilvl w:val="0"/>
          <w:numId w:val="1"/>
        </w:numPr>
      </w:pPr>
      <w:r>
        <w:t xml:space="preserve">Восстановление освещения арок. </w:t>
      </w:r>
    </w:p>
    <w:p w:rsidR="00BB1FFA" w:rsidRDefault="006A0F52" w:rsidP="00AD3385">
      <w:pPr>
        <w:numPr>
          <w:ilvl w:val="0"/>
          <w:numId w:val="1"/>
        </w:numPr>
      </w:pPr>
      <w:r>
        <w:t xml:space="preserve">Поверка приборов учета тепловой энергии. </w:t>
      </w:r>
    </w:p>
    <w:p w:rsidR="00BB1FFA" w:rsidRDefault="006A0F52" w:rsidP="00AD3385">
      <w:pPr>
        <w:numPr>
          <w:ilvl w:val="0"/>
          <w:numId w:val="1"/>
        </w:numPr>
      </w:pPr>
      <w:r>
        <w:t xml:space="preserve">Косметический ремонт внутридворового фасада. </w:t>
      </w:r>
    </w:p>
    <w:p w:rsidR="00BB1FFA" w:rsidRDefault="00BB1FFA" w:rsidP="00AD3385">
      <w:pPr>
        <w:numPr>
          <w:ilvl w:val="0"/>
          <w:numId w:val="1"/>
        </w:numPr>
      </w:pPr>
      <w:r>
        <w:t>Замена запорной арматуры ЦО.</w:t>
      </w:r>
    </w:p>
    <w:p w:rsidR="006A0F52" w:rsidRDefault="006A0F52" w:rsidP="006A0F52"/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635"/>
        <w:gridCol w:w="3012"/>
        <w:gridCol w:w="2298"/>
        <w:gridCol w:w="1823"/>
        <w:gridCol w:w="1567"/>
      </w:tblGrid>
      <w:tr w:rsidR="00597786" w:rsidRPr="00035CFF" w:rsidTr="00925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pPr>
              <w:pageBreakBefore/>
              <w:jc w:val="center"/>
            </w:pPr>
            <w:r w:rsidRPr="00035CFF">
              <w:lastRenderedPageBreak/>
              <w:t>№ п/п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pPr>
              <w:pageBreakBefore/>
              <w:jc w:val="center"/>
            </w:pPr>
            <w:r w:rsidRPr="00035CFF">
              <w:t>Материалы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Стоимость 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pPr>
              <w:pageBreakBefore/>
              <w:jc w:val="center"/>
            </w:pPr>
            <w:r w:rsidRPr="00035CFF">
              <w:t>Стоимость работ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Замена стояка ЦО кв.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ППР труба Ду 25 арм стекло- 5 м</w:t>
            </w:r>
          </w:p>
          <w:p w:rsidR="00597786" w:rsidRPr="00035CFF" w:rsidRDefault="00597786" w:rsidP="00925471">
            <w:r w:rsidRPr="00035CFF">
              <w:t>ППР уголок 25х90- 8 шт.</w:t>
            </w:r>
          </w:p>
          <w:p w:rsidR="00597786" w:rsidRPr="00035CFF" w:rsidRDefault="00597786" w:rsidP="00925471">
            <w:r w:rsidRPr="00035CFF">
              <w:t>ППР муфта 25х3/4 н.р.- 4 шт.</w:t>
            </w:r>
          </w:p>
          <w:p w:rsidR="00597786" w:rsidRPr="00035CFF" w:rsidRDefault="00597786" w:rsidP="00925471">
            <w:r w:rsidRPr="00035CFF">
              <w:t>ППР тройник 25х20х25- 2 шт.</w:t>
            </w:r>
          </w:p>
          <w:p w:rsidR="00597786" w:rsidRPr="00035CFF" w:rsidRDefault="00597786" w:rsidP="00925471">
            <w:r w:rsidRPr="00035CFF">
              <w:t>ППР труба Ду 20- 1м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673,13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5 800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2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Реконструкция ГРЩ 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Установка новых щитов -2 шт.</w:t>
            </w:r>
          </w:p>
          <w:p w:rsidR="00597786" w:rsidRPr="00035CFF" w:rsidRDefault="00597786" w:rsidP="00925471">
            <w:r w:rsidRPr="00035CFF">
              <w:t>Автомат ВА 8832 80А- 6 шт</w:t>
            </w:r>
          </w:p>
          <w:p w:rsidR="00597786" w:rsidRPr="00035CFF" w:rsidRDefault="00597786" w:rsidP="00925471">
            <w:r w:rsidRPr="00035CFF">
              <w:t>Автомат ВА 8832 32А- 2 шт.</w:t>
            </w:r>
          </w:p>
          <w:p w:rsidR="00597786" w:rsidRPr="00035CFF" w:rsidRDefault="00597786" w:rsidP="00925471">
            <w:r w:rsidRPr="00035CFF">
              <w:t>Установка распределит шины- 6 м.</w:t>
            </w:r>
          </w:p>
          <w:p w:rsidR="00597786" w:rsidRPr="00035CFF" w:rsidRDefault="00597786" w:rsidP="00925471">
            <w:r w:rsidRPr="00035CFF">
              <w:t>Основание под шину- 10 шт</w:t>
            </w:r>
          </w:p>
          <w:p w:rsidR="00597786" w:rsidRPr="00035CFF" w:rsidRDefault="00597786" w:rsidP="00925471">
            <w:r w:rsidRPr="00035CFF">
              <w:t>Кабель 4х50- 17 м.</w:t>
            </w:r>
          </w:p>
          <w:p w:rsidR="00597786" w:rsidRPr="00035CFF" w:rsidRDefault="00597786" w:rsidP="00925471">
            <w:r w:rsidRPr="00035CFF">
              <w:t>Кабель 4х16- 10 м.</w:t>
            </w:r>
          </w:p>
          <w:p w:rsidR="00597786" w:rsidRPr="00035CFF" w:rsidRDefault="00597786" w:rsidP="00925471">
            <w:r w:rsidRPr="00035CFF">
              <w:t>Кабель  5х4- 30 м.</w:t>
            </w:r>
          </w:p>
          <w:p w:rsidR="00597786" w:rsidRPr="00035CFF" w:rsidRDefault="00597786" w:rsidP="00925471">
            <w:r w:rsidRPr="00035CFF">
              <w:t>Наконечники 50- 12 шт.</w:t>
            </w:r>
          </w:p>
          <w:p w:rsidR="00597786" w:rsidRPr="00035CFF" w:rsidRDefault="00597786" w:rsidP="00925471">
            <w:r w:rsidRPr="00035CFF">
              <w:t>Наконечники 16- 32 шт.</w:t>
            </w:r>
          </w:p>
          <w:p w:rsidR="00597786" w:rsidRPr="00035CFF" w:rsidRDefault="00597786" w:rsidP="00925471"/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69229,67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118 420,33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597786">
            <w:pPr>
              <w:ind w:right="-365"/>
            </w:pPr>
            <w:r w:rsidRPr="00035CFF">
              <w:t>3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Замена стояка ХВС и канализации</w:t>
            </w:r>
          </w:p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Подвал, магазин Продукты, кв.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ППР труба Ду 40- 6 м.</w:t>
            </w:r>
          </w:p>
          <w:p w:rsidR="00597786" w:rsidRPr="00035CFF" w:rsidRDefault="00597786" w:rsidP="00925471">
            <w:r w:rsidRPr="00035CFF">
              <w:t>ППР муфта комб. 40х11/4- 1 шт.</w:t>
            </w:r>
          </w:p>
          <w:p w:rsidR="00597786" w:rsidRPr="00035CFF" w:rsidRDefault="00597786" w:rsidP="00925471">
            <w:r w:rsidRPr="00035CFF">
              <w:t>ППР уголок 40х90- 2 шт.</w:t>
            </w:r>
          </w:p>
          <w:p w:rsidR="00597786" w:rsidRPr="00035CFF" w:rsidRDefault="00597786" w:rsidP="00925471">
            <w:r w:rsidRPr="00035CFF">
              <w:t>Труба канализ. Ду 50 Л 2- 2 шт</w:t>
            </w:r>
          </w:p>
          <w:p w:rsidR="00597786" w:rsidRPr="00035CFF" w:rsidRDefault="00597786" w:rsidP="00925471">
            <w:r w:rsidRPr="00035CFF">
              <w:t>Труба канализ. Ду 50 Л1- 3 шт.</w:t>
            </w:r>
          </w:p>
          <w:p w:rsidR="00597786" w:rsidRPr="00035CFF" w:rsidRDefault="00597786" w:rsidP="00925471">
            <w:r w:rsidRPr="00035CFF">
              <w:t>Труба канализ. Ду 50 Л 0,5- 2 шт.</w:t>
            </w:r>
          </w:p>
          <w:p w:rsidR="00597786" w:rsidRPr="00035CFF" w:rsidRDefault="00597786" w:rsidP="00925471">
            <w:r w:rsidRPr="00035CFF">
              <w:t>Компенсатор Ду 50- 1 шт.</w:t>
            </w:r>
          </w:p>
          <w:p w:rsidR="00597786" w:rsidRPr="00035CFF" w:rsidRDefault="00597786" w:rsidP="00925471">
            <w:r w:rsidRPr="00035CFF">
              <w:t>Тройник Ду 50 прямой – 2 шт.</w:t>
            </w:r>
          </w:p>
          <w:p w:rsidR="00597786" w:rsidRPr="00035CFF" w:rsidRDefault="00597786" w:rsidP="00925471">
            <w:r w:rsidRPr="00035CFF">
              <w:t>Уголок Ду 50х45- 4 шт.</w:t>
            </w:r>
          </w:p>
          <w:p w:rsidR="00597786" w:rsidRPr="00035CFF" w:rsidRDefault="00597786" w:rsidP="00925471">
            <w:r w:rsidRPr="00035CFF">
              <w:t>Уголок Ду 50х90- 1 шт.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1828,03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11 000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4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Замена питающего кабеля на 1 подъезд от ГРЩ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Кабель ВВГ 4х16- 80 м.</w:t>
            </w:r>
          </w:p>
          <w:p w:rsidR="00597786" w:rsidRPr="00035CFF" w:rsidRDefault="00597786" w:rsidP="00925471">
            <w:r w:rsidRPr="00035CFF">
              <w:t>Перфолента 50 м.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26371,2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83 000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5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Восстановление освещения арок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 xml:space="preserve">Светодиодный светильник- 3 шт. 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3 000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4 500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6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Замена участка стояка ХВС кв. 28, 32,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Металопластик Ду 26- 8 м.</w:t>
            </w:r>
          </w:p>
          <w:p w:rsidR="00597786" w:rsidRPr="00035CFF" w:rsidRDefault="00597786" w:rsidP="00925471">
            <w:r w:rsidRPr="00035CFF">
              <w:t>Муфта соед Ду 26- 2 шт.</w:t>
            </w:r>
          </w:p>
          <w:p w:rsidR="00597786" w:rsidRPr="00035CFF" w:rsidRDefault="00597786" w:rsidP="00925471">
            <w:r w:rsidRPr="00035CFF">
              <w:t>Фитинг 26х3/4 нар.р- 1 шт.</w:t>
            </w:r>
          </w:p>
          <w:p w:rsidR="00597786" w:rsidRPr="00035CFF" w:rsidRDefault="00597786" w:rsidP="00925471">
            <w:r w:rsidRPr="00035CFF">
              <w:t>Фитинг 26х3/4 вн.р.- 1 шт.</w:t>
            </w:r>
          </w:p>
          <w:p w:rsidR="00597786" w:rsidRPr="00035CFF" w:rsidRDefault="00597786" w:rsidP="00925471">
            <w:r w:rsidRPr="00035CFF">
              <w:t>Тройник 26х1/2х26- 1 шт.</w:t>
            </w:r>
          </w:p>
          <w:p w:rsidR="00597786" w:rsidRPr="00035CFF" w:rsidRDefault="00597786" w:rsidP="00925471">
            <w:r w:rsidRPr="00035CFF">
              <w:t>Кран шар. ½- 1 шт.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3949,65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7 600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7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Замена участка стояка ЦО в ДС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Муфта комб. 25х3/4 вн.р.- 1 шт.</w:t>
            </w:r>
          </w:p>
          <w:p w:rsidR="00597786" w:rsidRPr="00035CFF" w:rsidRDefault="00597786" w:rsidP="00925471">
            <w:r w:rsidRPr="00035CFF">
              <w:t>Уголок 25х90- 1 шт.</w:t>
            </w:r>
          </w:p>
          <w:p w:rsidR="00597786" w:rsidRPr="00035CFF" w:rsidRDefault="00597786" w:rsidP="00925471">
            <w:r w:rsidRPr="00035CFF">
              <w:t xml:space="preserve">Труба армир. Ду 25- 2 м. 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45,26</w:t>
            </w: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3,95</w:t>
            </w: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126,66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1 800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8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Замена участков водосточных труб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Труба Ду 216- 12 шт.</w:t>
            </w:r>
          </w:p>
          <w:p w:rsidR="00597786" w:rsidRPr="00035CFF" w:rsidRDefault="00597786" w:rsidP="00925471">
            <w:r w:rsidRPr="00035CFF">
              <w:t>Отмет Ду 216- 10 шт.</w:t>
            </w:r>
          </w:p>
          <w:p w:rsidR="00597786" w:rsidRPr="00035CFF" w:rsidRDefault="00597786" w:rsidP="00925471">
            <w:r w:rsidRPr="00035CFF">
              <w:t>Колено Ду 216- 5 шт.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4 560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2 500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1 250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12 000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9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Организация площадки для вывоза мусора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/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114 000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597786">
            <w:pPr>
              <w:ind w:right="-365"/>
            </w:pPr>
            <w:r w:rsidRPr="00035CFF">
              <w:t>10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Замена стояка ЦО кв. 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Труба Ду 40- 8 м</w:t>
            </w:r>
          </w:p>
          <w:p w:rsidR="00597786" w:rsidRPr="00035CFF" w:rsidRDefault="00597786" w:rsidP="00925471">
            <w:r w:rsidRPr="00035CFF">
              <w:t>Труба Ду32- 1 м</w:t>
            </w:r>
          </w:p>
          <w:p w:rsidR="00597786" w:rsidRPr="00035CFF" w:rsidRDefault="00597786" w:rsidP="00925471">
            <w:r w:rsidRPr="00035CFF">
              <w:t>Уголок 40х90- 2 шт.</w:t>
            </w:r>
          </w:p>
          <w:p w:rsidR="00597786" w:rsidRPr="00035CFF" w:rsidRDefault="00597786" w:rsidP="00925471">
            <w:r w:rsidRPr="00035CFF">
              <w:t>Тройник 40- 2 шт.</w:t>
            </w:r>
          </w:p>
          <w:p w:rsidR="00597786" w:rsidRPr="00035CFF" w:rsidRDefault="00597786" w:rsidP="00925471">
            <w:r w:rsidRPr="00035CFF">
              <w:t>Тройник 40х32х40-4 шт.</w:t>
            </w:r>
          </w:p>
          <w:p w:rsidR="00597786" w:rsidRPr="00035CFF" w:rsidRDefault="00597786" w:rsidP="00925471">
            <w:r w:rsidRPr="00035CFF">
              <w:t>Муфта комб. 40х11/4- 2 шт.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1226,64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100,8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46,66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47,44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90,96</w:t>
            </w: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470,4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7 600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11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Замена лежака канализации под 2 пар.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Труба Ду 110 Л-2м- 4 шт.</w:t>
            </w:r>
          </w:p>
          <w:p w:rsidR="00597786" w:rsidRPr="00035CFF" w:rsidRDefault="00597786" w:rsidP="00925471">
            <w:r w:rsidRPr="00035CFF">
              <w:t>Переход чуг/пласт Ду 110-4 шт.</w:t>
            </w:r>
          </w:p>
          <w:p w:rsidR="00597786" w:rsidRPr="00035CFF" w:rsidRDefault="00597786" w:rsidP="00925471">
            <w:r w:rsidRPr="00035CFF">
              <w:t>Тройник Ду 110- 1 шт.</w:t>
            </w:r>
          </w:p>
          <w:p w:rsidR="00597786" w:rsidRPr="00035CFF" w:rsidRDefault="00597786" w:rsidP="00925471">
            <w:r w:rsidRPr="00035CFF">
              <w:t>Ревизия Ду 110- 2 шт.</w:t>
            </w:r>
          </w:p>
          <w:p w:rsidR="00597786" w:rsidRPr="00035CFF" w:rsidRDefault="00597786" w:rsidP="00925471">
            <w:r w:rsidRPr="00035CFF">
              <w:t>Отвод Ду 110х45- 15 шт.</w:t>
            </w:r>
          </w:p>
          <w:p w:rsidR="00597786" w:rsidRPr="00035CFF" w:rsidRDefault="00597786" w:rsidP="00925471">
            <w:r w:rsidRPr="00035CFF">
              <w:t xml:space="preserve"> труба Ду 110 Л1м- 3 шт.</w:t>
            </w:r>
          </w:p>
          <w:p w:rsidR="00597786" w:rsidRPr="00035CFF" w:rsidRDefault="00597786" w:rsidP="00925471">
            <w:r w:rsidRPr="00035CFF">
              <w:t>труба Ду 110 Л-0,5м- 5 шт.</w:t>
            </w:r>
          </w:p>
          <w:p w:rsidR="00597786" w:rsidRPr="00035CFF" w:rsidRDefault="00597786" w:rsidP="00925471">
            <w:r w:rsidRPr="00035CFF">
              <w:t>труба Ду 110 Л- 0,25м- 4 шт.</w:t>
            </w:r>
          </w:p>
          <w:p w:rsidR="00597786" w:rsidRPr="00035CFF" w:rsidRDefault="00597786" w:rsidP="00925471"/>
        </w:tc>
        <w:tc>
          <w:tcPr>
            <w:tcW w:w="0" w:type="auto"/>
          </w:tcPr>
          <w:p w:rsidR="00BB1FFA" w:rsidRPr="00035CFF" w:rsidRDefault="00BB1FFA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FFA" w:rsidRPr="00035CFF" w:rsidRDefault="00BB1FFA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4296,41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16 200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12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Замена канализационного лежака в подвале под 4 пар.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>
            <w:r w:rsidRPr="00035CFF">
              <w:t>Труба ДЖу 110 Л 2м- 1 шт.</w:t>
            </w:r>
          </w:p>
          <w:p w:rsidR="00597786" w:rsidRPr="00035CFF" w:rsidRDefault="00597786" w:rsidP="00925471">
            <w:r w:rsidRPr="00035CFF">
              <w:t>Труба Ду 110 Л 1м- 2 шт.</w:t>
            </w:r>
          </w:p>
          <w:p w:rsidR="00597786" w:rsidRPr="00035CFF" w:rsidRDefault="00597786" w:rsidP="00925471">
            <w:r w:rsidRPr="00035CFF">
              <w:t>Труба Ду 110 Л 0,25 м- 4 шт.</w:t>
            </w:r>
          </w:p>
          <w:p w:rsidR="00597786" w:rsidRPr="00035CFF" w:rsidRDefault="00597786" w:rsidP="00925471">
            <w:r w:rsidRPr="00035CFF">
              <w:t>Тройник Ду 110- 1 шт.</w:t>
            </w:r>
          </w:p>
          <w:p w:rsidR="00597786" w:rsidRPr="00035CFF" w:rsidRDefault="00597786" w:rsidP="00925471">
            <w:r w:rsidRPr="00035CFF">
              <w:t>Отвод Ду 110х45- 1 шт.</w:t>
            </w:r>
          </w:p>
        </w:tc>
        <w:tc>
          <w:tcPr>
            <w:tcW w:w="0" w:type="auto"/>
          </w:tcPr>
          <w:p w:rsidR="00BB1FFA" w:rsidRPr="00035CFF" w:rsidRDefault="00BB1FFA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FFA" w:rsidRPr="00035CFF" w:rsidRDefault="00BB1FFA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 xml:space="preserve">   1324,11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597786" w:rsidRPr="00035CFF" w:rsidRDefault="00597786" w:rsidP="00BB1FFA">
            <w:pPr>
              <w:ind w:right="-365"/>
            </w:pPr>
            <w:r w:rsidRPr="00035CFF">
              <w:t>9 000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13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Поверка УУТЭ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/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4 720</w:t>
            </w:r>
          </w:p>
        </w:tc>
      </w:tr>
      <w:tr w:rsidR="00597786" w:rsidRPr="00035CFF" w:rsidTr="00925471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14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Косметический ремонт дворового фасада 250 кв. 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925471"/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CFF">
              <w:t>12000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37 500</w:t>
            </w:r>
          </w:p>
        </w:tc>
      </w:tr>
      <w:tr w:rsidR="00597786" w:rsidRPr="00035CFF" w:rsidTr="009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  <w:r w:rsidRPr="00035CFF">
              <w:t>15</w:t>
            </w:r>
          </w:p>
        </w:tc>
        <w:tc>
          <w:tcPr>
            <w:tcW w:w="0" w:type="auto"/>
          </w:tcPr>
          <w:p w:rsidR="00597786" w:rsidRPr="00035CFF" w:rsidRDefault="00597786" w:rsidP="0092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Замена запорной арматуры ЦО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BB1FFA" w:rsidP="00925471">
            <w:r w:rsidRPr="00035CFF">
              <w:t>Кран шар Ду 20-56 шт.</w:t>
            </w:r>
          </w:p>
          <w:p w:rsidR="00BB1FFA" w:rsidRPr="00035CFF" w:rsidRDefault="00BB1FFA" w:rsidP="00925471">
            <w:r w:rsidRPr="00035CFF">
              <w:t>Кран шар. Ду 25- 42 шт.</w:t>
            </w:r>
          </w:p>
          <w:p w:rsidR="00BB1FFA" w:rsidRPr="00035CFF" w:rsidRDefault="00BB1FFA" w:rsidP="00925471">
            <w:r w:rsidRPr="00035CFF">
              <w:t>Кран шар Ду 15- 98 шт.</w:t>
            </w:r>
          </w:p>
          <w:p w:rsidR="00BB1FFA" w:rsidRPr="00035CFF" w:rsidRDefault="00BB1FFA" w:rsidP="00925471">
            <w:r w:rsidRPr="00035CFF">
              <w:t>Спецсгон Ду 25- 42 шт.</w:t>
            </w:r>
          </w:p>
          <w:p w:rsidR="00BB1FFA" w:rsidRPr="00035CFF" w:rsidRDefault="00BB1FFA" w:rsidP="00925471">
            <w:r w:rsidRPr="00035CFF">
              <w:t>Спецсгон Ду 20- 56 шт.</w:t>
            </w:r>
          </w:p>
          <w:p w:rsidR="00BB1FFA" w:rsidRPr="00035CFF" w:rsidRDefault="00BB1FFA" w:rsidP="00925471">
            <w:r w:rsidRPr="00035CFF">
              <w:t>Труба Ду 25- 18 м.</w:t>
            </w:r>
          </w:p>
          <w:p w:rsidR="00BB1FFA" w:rsidRPr="00035CFF" w:rsidRDefault="00BB1FFA" w:rsidP="00925471">
            <w:r w:rsidRPr="00035CFF">
              <w:t>Труба Ду 20- 16 м.</w:t>
            </w:r>
          </w:p>
        </w:tc>
        <w:tc>
          <w:tcPr>
            <w:tcW w:w="0" w:type="auto"/>
          </w:tcPr>
          <w:p w:rsidR="00597786" w:rsidRPr="00035CFF" w:rsidRDefault="00597786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FFA" w:rsidRPr="00035CFF" w:rsidRDefault="00BB1FFA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FFA" w:rsidRPr="00035CFF" w:rsidRDefault="00BB1FFA" w:rsidP="00BB1FF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CFF">
              <w:t>86 450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97786" w:rsidRPr="00035CFF" w:rsidRDefault="00597786" w:rsidP="00BB1FFA">
            <w:pPr>
              <w:ind w:right="-365"/>
            </w:pPr>
          </w:p>
          <w:p w:rsidR="00BB1FFA" w:rsidRPr="00035CFF" w:rsidRDefault="00BB1FFA" w:rsidP="00BB1FFA">
            <w:pPr>
              <w:ind w:right="-365"/>
            </w:pPr>
          </w:p>
          <w:p w:rsidR="00BB1FFA" w:rsidRPr="00035CFF" w:rsidRDefault="00BB1FFA" w:rsidP="00BB1FFA">
            <w:pPr>
              <w:ind w:right="-365"/>
            </w:pPr>
            <w:r w:rsidRPr="00035CFF">
              <w:t>417 550</w:t>
            </w:r>
          </w:p>
        </w:tc>
      </w:tr>
      <w:tr w:rsidR="00925471" w:rsidRPr="00035CFF" w:rsidTr="009254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</w:tcPr>
          <w:p w:rsidR="00925471" w:rsidRPr="00035CFF" w:rsidRDefault="00925471" w:rsidP="00BB1FFA">
            <w:pPr>
              <w:ind w:right="-365"/>
            </w:pPr>
            <w:r w:rsidRPr="00035CFF">
              <w:t xml:space="preserve">Итого </w:t>
            </w:r>
          </w:p>
        </w:tc>
        <w:tc>
          <w:tcPr>
            <w:tcW w:w="0" w:type="auto"/>
          </w:tcPr>
          <w:p w:rsidR="00925471" w:rsidRPr="00035CFF" w:rsidRDefault="00925471" w:rsidP="005977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6BE7">
              <w:t>1</w:t>
            </w:r>
            <w:r>
              <w:t xml:space="preserve"> </w:t>
            </w:r>
            <w:r w:rsidRPr="00FE6BE7">
              <w:t>065</w:t>
            </w:r>
            <w:r>
              <w:t xml:space="preserve"> </w:t>
            </w:r>
            <w:r w:rsidRPr="00FE6BE7">
              <w:t>644,43</w:t>
            </w:r>
            <w:r w:rsidRPr="00035CFF">
              <w:t xml:space="preserve"> руб.</w:t>
            </w:r>
          </w:p>
          <w:p w:rsidR="00925471" w:rsidRPr="00035CFF" w:rsidRDefault="00925471" w:rsidP="00BB1FFA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7786" w:rsidRDefault="00597786" w:rsidP="006A0F52"/>
    <w:p w:rsidR="006A0F52" w:rsidRDefault="006A0F52" w:rsidP="006A0F52"/>
    <w:sectPr w:rsidR="006A0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71" w:rsidRDefault="00925471" w:rsidP="00925471">
      <w:r>
        <w:separator/>
      </w:r>
    </w:p>
  </w:endnote>
  <w:endnote w:type="continuationSeparator" w:id="0">
    <w:p w:rsidR="00925471" w:rsidRDefault="00925471" w:rsidP="009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71" w:rsidRDefault="0092547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925471" w:rsidRDefault="00925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71" w:rsidRDefault="00925471" w:rsidP="00925471">
      <w:r>
        <w:separator/>
      </w:r>
    </w:p>
  </w:footnote>
  <w:footnote w:type="continuationSeparator" w:id="0">
    <w:p w:rsidR="00925471" w:rsidRDefault="00925471" w:rsidP="0092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0467"/>
    <w:multiLevelType w:val="hybridMultilevel"/>
    <w:tmpl w:val="B96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WIAlvkMlG6ug5MQB4f2Q3pyv5fPOQlsZsAIct6HMAqKp6EIXOsprTQUtSJF6SBDrcmEJlI/jo+JHeDlCzgAew==" w:salt="9ZBqw0gmF0xd6iHTWKxPX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5"/>
    <w:rsid w:val="00035CFF"/>
    <w:rsid w:val="0006734E"/>
    <w:rsid w:val="001979D2"/>
    <w:rsid w:val="001F7115"/>
    <w:rsid w:val="00225D11"/>
    <w:rsid w:val="002F5A18"/>
    <w:rsid w:val="0031620C"/>
    <w:rsid w:val="003768E3"/>
    <w:rsid w:val="004B75C5"/>
    <w:rsid w:val="00567DC3"/>
    <w:rsid w:val="005859FA"/>
    <w:rsid w:val="00597786"/>
    <w:rsid w:val="005C1EA1"/>
    <w:rsid w:val="006A0F52"/>
    <w:rsid w:val="006C3712"/>
    <w:rsid w:val="006F0885"/>
    <w:rsid w:val="006F626B"/>
    <w:rsid w:val="007328BC"/>
    <w:rsid w:val="007D3B2F"/>
    <w:rsid w:val="0080729A"/>
    <w:rsid w:val="008564AC"/>
    <w:rsid w:val="008665E4"/>
    <w:rsid w:val="00870BA6"/>
    <w:rsid w:val="008A3C17"/>
    <w:rsid w:val="008A7FDC"/>
    <w:rsid w:val="008C143D"/>
    <w:rsid w:val="00925471"/>
    <w:rsid w:val="0096503E"/>
    <w:rsid w:val="00966E82"/>
    <w:rsid w:val="00982C17"/>
    <w:rsid w:val="00A94C74"/>
    <w:rsid w:val="00AD3385"/>
    <w:rsid w:val="00B31EF2"/>
    <w:rsid w:val="00B42AAC"/>
    <w:rsid w:val="00B45663"/>
    <w:rsid w:val="00B471DF"/>
    <w:rsid w:val="00B95E31"/>
    <w:rsid w:val="00B97C38"/>
    <w:rsid w:val="00BB1FFA"/>
    <w:rsid w:val="00C00162"/>
    <w:rsid w:val="00C12FEC"/>
    <w:rsid w:val="00C71FCA"/>
    <w:rsid w:val="00C72CD3"/>
    <w:rsid w:val="00C776A2"/>
    <w:rsid w:val="00D06E80"/>
    <w:rsid w:val="00DC7CA4"/>
    <w:rsid w:val="00DD2D57"/>
    <w:rsid w:val="00E457F1"/>
    <w:rsid w:val="00E546B8"/>
    <w:rsid w:val="00E54A59"/>
    <w:rsid w:val="00E65AFF"/>
    <w:rsid w:val="00F30403"/>
    <w:rsid w:val="00F94FB8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B0D8-7919-485E-A29C-9CDEB3E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35CF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9254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5471"/>
    <w:rPr>
      <w:sz w:val="24"/>
      <w:szCs w:val="24"/>
    </w:rPr>
  </w:style>
  <w:style w:type="paragraph" w:styleId="a6">
    <w:name w:val="footer"/>
    <w:basedOn w:val="a"/>
    <w:link w:val="a7"/>
    <w:rsid w:val="009254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5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CF33-8D76-4EB9-A5FD-F6E6A69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536</Words>
  <Characters>3056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4</cp:revision>
  <dcterms:created xsi:type="dcterms:W3CDTF">2017-04-05T11:27:00Z</dcterms:created>
  <dcterms:modified xsi:type="dcterms:W3CDTF">2017-04-14T13:19:00Z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